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FB" w:rsidRDefault="00A7257A" w:rsidP="00CD605B">
      <w:pPr>
        <w:pStyle w:val="2"/>
        <w:shd w:val="clear" w:color="auto" w:fill="auto"/>
        <w:spacing w:before="120" w:after="120" w:line="317" w:lineRule="exact"/>
        <w:jc w:val="left"/>
        <w:rPr>
          <w:rStyle w:val="0"/>
          <w:rFonts w:ascii="Arial" w:hAnsi="Arial" w:cs="Arial"/>
          <w:sz w:val="24"/>
          <w:szCs w:val="24"/>
        </w:rPr>
      </w:pPr>
      <w:r w:rsidRPr="00A7257A">
        <w:rPr>
          <w:rStyle w:val="0"/>
          <w:rFonts w:ascii="Arial" w:hAnsi="Arial" w:cs="Arial"/>
          <w:sz w:val="24"/>
          <w:szCs w:val="24"/>
        </w:rPr>
        <w:t xml:space="preserve">ΚΕΝΤΡΙΚΗ ΕΦΟΡΕΥΤΙΚΗ ΕΠΙΤΡΟΠΗ </w:t>
      </w:r>
    </w:p>
    <w:p w:rsidR="00A7257A" w:rsidRPr="00A7257A" w:rsidRDefault="00A7257A" w:rsidP="00CD605B">
      <w:pPr>
        <w:pStyle w:val="2"/>
        <w:shd w:val="clear" w:color="auto" w:fill="auto"/>
        <w:spacing w:before="120" w:after="120" w:line="317" w:lineRule="exact"/>
        <w:jc w:val="left"/>
        <w:rPr>
          <w:rFonts w:ascii="Arial" w:hAnsi="Arial" w:cs="Arial"/>
          <w:sz w:val="24"/>
          <w:szCs w:val="24"/>
        </w:rPr>
      </w:pPr>
      <w:r w:rsidRPr="00A7257A">
        <w:rPr>
          <w:rStyle w:val="0"/>
          <w:rFonts w:ascii="Arial" w:hAnsi="Arial" w:cs="Arial"/>
          <w:sz w:val="24"/>
          <w:szCs w:val="24"/>
        </w:rPr>
        <w:t>ΕΦΕΤΕΙΟΥ ΑΙΓΑΙΟΥ</w:t>
      </w:r>
    </w:p>
    <w:p w:rsidR="00A7257A" w:rsidRPr="00897B37" w:rsidRDefault="00A7257A" w:rsidP="00CD605B">
      <w:pPr>
        <w:pStyle w:val="2"/>
        <w:shd w:val="clear" w:color="auto" w:fill="auto"/>
        <w:spacing w:before="120" w:after="120"/>
        <w:rPr>
          <w:rStyle w:val="0"/>
          <w:rFonts w:ascii="Arial" w:hAnsi="Arial" w:cs="Arial"/>
          <w:sz w:val="24"/>
          <w:szCs w:val="24"/>
        </w:rPr>
      </w:pPr>
      <w:r w:rsidRPr="00A7257A">
        <w:rPr>
          <w:rStyle w:val="0"/>
          <w:rFonts w:ascii="Arial" w:hAnsi="Arial" w:cs="Arial"/>
          <w:sz w:val="24"/>
          <w:szCs w:val="24"/>
        </w:rPr>
        <w:t xml:space="preserve">ΣΥΡΟΣ </w:t>
      </w:r>
    </w:p>
    <w:p w:rsidR="00A7257A" w:rsidRPr="00897B37" w:rsidRDefault="00A7257A" w:rsidP="00CD605B">
      <w:pPr>
        <w:pStyle w:val="2"/>
        <w:shd w:val="clear" w:color="auto" w:fill="auto"/>
        <w:spacing w:before="120" w:after="120"/>
        <w:rPr>
          <w:rStyle w:val="0"/>
          <w:rFonts w:ascii="Arial" w:hAnsi="Arial" w:cs="Arial"/>
          <w:sz w:val="24"/>
          <w:szCs w:val="24"/>
        </w:rPr>
      </w:pPr>
    </w:p>
    <w:p w:rsidR="00A7257A" w:rsidRPr="00897B37" w:rsidRDefault="00A7257A" w:rsidP="00CD605B">
      <w:pPr>
        <w:pStyle w:val="2"/>
        <w:shd w:val="clear" w:color="auto" w:fill="auto"/>
        <w:spacing w:before="120" w:after="120"/>
        <w:rPr>
          <w:rFonts w:ascii="Arial" w:hAnsi="Arial" w:cs="Arial"/>
          <w:sz w:val="24"/>
          <w:szCs w:val="24"/>
        </w:rPr>
      </w:pPr>
    </w:p>
    <w:p w:rsidR="00A7257A" w:rsidRPr="00685ABD" w:rsidRDefault="00685ABD" w:rsidP="00CD605B">
      <w:pPr>
        <w:pStyle w:val="2"/>
        <w:shd w:val="clear" w:color="auto" w:fill="auto"/>
        <w:spacing w:before="120" w:after="120"/>
        <w:rPr>
          <w:rStyle w:val="0"/>
          <w:rFonts w:ascii="Arial" w:hAnsi="Arial" w:cs="Arial"/>
          <w:b/>
          <w:sz w:val="24"/>
          <w:szCs w:val="24"/>
        </w:rPr>
      </w:pPr>
      <w:r w:rsidRPr="00685ABD">
        <w:rPr>
          <w:rStyle w:val="0"/>
          <w:rFonts w:ascii="Arial" w:hAnsi="Arial" w:cs="Arial"/>
          <w:b/>
          <w:sz w:val="24"/>
          <w:szCs w:val="24"/>
        </w:rPr>
        <w:t>ΑΝΑΔΕΙΞΗ</w:t>
      </w:r>
      <w:r w:rsidR="008B5C00">
        <w:rPr>
          <w:rStyle w:val="0"/>
          <w:rFonts w:ascii="Arial" w:hAnsi="Arial" w:cs="Arial"/>
          <w:b/>
          <w:sz w:val="24"/>
          <w:szCs w:val="24"/>
        </w:rPr>
        <w:t xml:space="preserve"> ΑΙΡΕΤΩΝ</w:t>
      </w:r>
      <w:r w:rsidRPr="00685ABD">
        <w:rPr>
          <w:rStyle w:val="0"/>
          <w:rFonts w:ascii="Arial" w:hAnsi="Arial" w:cs="Arial"/>
          <w:b/>
          <w:sz w:val="24"/>
          <w:szCs w:val="24"/>
        </w:rPr>
        <w:t xml:space="preserve"> ΕΚΠΡΟΣΩΠΩΝ ΤΩΝ ΔΙΚΑΣΤΙΚΩΝ ΥΠΑΛΛΗΛΩΝ ΣΤΟ ΔΙΚΑΣΤΙΚΟ ΣΥΜΒΟΥΛΙΟ ΤΟΥ ΕΦΕΤΕΙΟΥ ΑΙΓΑΙΟΥ</w:t>
      </w:r>
      <w:r w:rsidR="00A7257A" w:rsidRPr="00685ABD">
        <w:rPr>
          <w:rStyle w:val="0"/>
          <w:rFonts w:ascii="Arial" w:hAnsi="Arial" w:cs="Arial"/>
          <w:b/>
          <w:sz w:val="24"/>
          <w:szCs w:val="24"/>
        </w:rPr>
        <w:t xml:space="preserve">                    </w:t>
      </w:r>
    </w:p>
    <w:p w:rsidR="00A7257A" w:rsidRPr="00897B37" w:rsidRDefault="00A7257A" w:rsidP="00CD605B">
      <w:pPr>
        <w:pStyle w:val="2"/>
        <w:shd w:val="clear" w:color="auto" w:fill="auto"/>
        <w:spacing w:before="120" w:after="120"/>
        <w:jc w:val="left"/>
        <w:rPr>
          <w:rFonts w:ascii="Arial" w:hAnsi="Arial" w:cs="Arial"/>
          <w:sz w:val="24"/>
          <w:szCs w:val="24"/>
        </w:rPr>
      </w:pPr>
    </w:p>
    <w:p w:rsidR="00CD605B" w:rsidRDefault="00A7257A" w:rsidP="001672FB">
      <w:pPr>
        <w:pStyle w:val="2"/>
        <w:shd w:val="clear" w:color="auto" w:fill="auto"/>
        <w:spacing w:before="120" w:after="120"/>
        <w:rPr>
          <w:rStyle w:val="0"/>
          <w:rFonts w:ascii="Arial" w:hAnsi="Arial" w:cs="Arial"/>
          <w:sz w:val="24"/>
          <w:szCs w:val="24"/>
        </w:rPr>
      </w:pPr>
      <w:r w:rsidRPr="00A7257A">
        <w:rPr>
          <w:rStyle w:val="0"/>
          <w:rFonts w:ascii="Arial" w:hAnsi="Arial" w:cs="Arial"/>
          <w:sz w:val="24"/>
          <w:szCs w:val="24"/>
        </w:rPr>
        <w:t>Η Κεντρική Εφορευτική Επιτροπή του Εφετείου Αιγαίου</w:t>
      </w:r>
      <w:r w:rsidR="00685ABD">
        <w:rPr>
          <w:rStyle w:val="0"/>
          <w:rFonts w:ascii="Arial" w:hAnsi="Arial" w:cs="Arial"/>
          <w:sz w:val="24"/>
          <w:szCs w:val="24"/>
        </w:rPr>
        <w:t xml:space="preserve"> συνεδρίασε στο κατάστημα του Εφετείου Αιγαίου στις </w:t>
      </w:r>
      <w:r w:rsidR="00647F9A">
        <w:rPr>
          <w:rStyle w:val="0"/>
          <w:rFonts w:ascii="Arial" w:hAnsi="Arial" w:cs="Arial"/>
          <w:sz w:val="24"/>
          <w:szCs w:val="24"/>
        </w:rPr>
        <w:t>18</w:t>
      </w:r>
      <w:r w:rsidR="0089780C">
        <w:rPr>
          <w:rStyle w:val="0"/>
          <w:rFonts w:ascii="Arial" w:hAnsi="Arial" w:cs="Arial"/>
          <w:sz w:val="24"/>
          <w:szCs w:val="24"/>
        </w:rPr>
        <w:t>-</w:t>
      </w:r>
      <w:r w:rsidR="00647F9A">
        <w:rPr>
          <w:rStyle w:val="0"/>
          <w:rFonts w:ascii="Arial" w:hAnsi="Arial" w:cs="Arial"/>
          <w:sz w:val="24"/>
          <w:szCs w:val="24"/>
        </w:rPr>
        <w:t>10-2018</w:t>
      </w:r>
      <w:r w:rsidR="0089780C">
        <w:rPr>
          <w:rStyle w:val="0"/>
          <w:rFonts w:ascii="Arial" w:hAnsi="Arial" w:cs="Arial"/>
          <w:sz w:val="24"/>
          <w:szCs w:val="24"/>
        </w:rPr>
        <w:t xml:space="preserve"> ημέρα Πέμπτη και ώρα 17:10</w:t>
      </w:r>
      <w:r w:rsidR="00685ABD">
        <w:rPr>
          <w:rStyle w:val="0"/>
          <w:rFonts w:ascii="Arial" w:hAnsi="Arial" w:cs="Arial"/>
          <w:sz w:val="24"/>
          <w:szCs w:val="24"/>
        </w:rPr>
        <w:t xml:space="preserve"> </w:t>
      </w:r>
      <w:r w:rsidR="001672FB">
        <w:rPr>
          <w:rStyle w:val="0"/>
          <w:rFonts w:ascii="Arial" w:hAnsi="Arial" w:cs="Arial"/>
          <w:sz w:val="24"/>
          <w:szCs w:val="24"/>
        </w:rPr>
        <w:t>γ</w:t>
      </w:r>
      <w:r w:rsidR="00685ABD">
        <w:rPr>
          <w:rStyle w:val="0"/>
          <w:rFonts w:ascii="Arial" w:hAnsi="Arial" w:cs="Arial"/>
          <w:sz w:val="24"/>
          <w:szCs w:val="24"/>
        </w:rPr>
        <w:t xml:space="preserve">ια να αναδείξει τους αιρετούς εκπροσώπους των </w:t>
      </w:r>
      <w:r w:rsidR="001672FB">
        <w:rPr>
          <w:rStyle w:val="0"/>
          <w:rFonts w:ascii="Arial" w:hAnsi="Arial" w:cs="Arial"/>
          <w:sz w:val="24"/>
          <w:szCs w:val="24"/>
        </w:rPr>
        <w:t>δ</w:t>
      </w:r>
      <w:r w:rsidR="00685ABD">
        <w:rPr>
          <w:rStyle w:val="0"/>
          <w:rFonts w:ascii="Arial" w:hAnsi="Arial" w:cs="Arial"/>
          <w:sz w:val="24"/>
          <w:szCs w:val="24"/>
        </w:rPr>
        <w:t>ικαστικών υπαλλήλων στο Δικαστικό Συμβούλιο του Εφετείου Αιγα</w:t>
      </w:r>
      <w:r w:rsidR="00CD605B">
        <w:rPr>
          <w:rStyle w:val="0"/>
          <w:rFonts w:ascii="Arial" w:hAnsi="Arial" w:cs="Arial"/>
          <w:sz w:val="24"/>
          <w:szCs w:val="24"/>
        </w:rPr>
        <w:t>ίου.</w:t>
      </w:r>
    </w:p>
    <w:p w:rsidR="001672FB" w:rsidRDefault="001672FB" w:rsidP="001672FB">
      <w:pPr>
        <w:pStyle w:val="2"/>
        <w:shd w:val="clear" w:color="auto" w:fill="auto"/>
        <w:spacing w:before="120"/>
        <w:rPr>
          <w:rStyle w:val="0"/>
          <w:rFonts w:ascii="Arial" w:hAnsi="Arial" w:cs="Arial"/>
          <w:sz w:val="24"/>
          <w:szCs w:val="24"/>
        </w:rPr>
      </w:pPr>
      <w:r>
        <w:rPr>
          <w:rStyle w:val="0"/>
          <w:rFonts w:ascii="Arial" w:hAnsi="Arial" w:cs="Arial"/>
          <w:sz w:val="24"/>
          <w:szCs w:val="24"/>
        </w:rPr>
        <w:t>Όπως προκύπτει από τα πρακτικά της Κεντρικής Εφορευτικής Επιτροπής ανακηρύσσονται:</w:t>
      </w:r>
    </w:p>
    <w:p w:rsidR="00CD605B" w:rsidRDefault="00CD605B" w:rsidP="00CD605B">
      <w:pPr>
        <w:pStyle w:val="2"/>
        <w:shd w:val="clear" w:color="auto" w:fill="auto"/>
        <w:spacing w:before="120" w:after="120"/>
        <w:rPr>
          <w:rStyle w:val="0"/>
          <w:rFonts w:ascii="Arial" w:hAnsi="Arial" w:cs="Arial"/>
          <w:sz w:val="24"/>
          <w:szCs w:val="24"/>
        </w:rPr>
      </w:pPr>
    </w:p>
    <w:p w:rsidR="00F04615" w:rsidRDefault="00A7257A" w:rsidP="00647F9A">
      <w:pPr>
        <w:pStyle w:val="21"/>
        <w:shd w:val="clear" w:color="auto" w:fill="auto"/>
        <w:spacing w:before="120" w:after="120" w:line="280" w:lineRule="exact"/>
        <w:jc w:val="both"/>
        <w:rPr>
          <w:rFonts w:ascii="Arial" w:hAnsi="Arial" w:cs="Arial"/>
          <w:sz w:val="24"/>
          <w:szCs w:val="24"/>
        </w:rPr>
      </w:pPr>
      <w:r w:rsidRPr="00A7257A">
        <w:rPr>
          <w:rFonts w:ascii="Arial" w:hAnsi="Arial" w:cs="Arial"/>
          <w:sz w:val="24"/>
          <w:szCs w:val="24"/>
        </w:rPr>
        <w:t xml:space="preserve">Τακτικοί εκπρόσωποι: </w:t>
      </w:r>
      <w:r w:rsidRPr="00897B37">
        <w:rPr>
          <w:rFonts w:ascii="Arial" w:hAnsi="Arial" w:cs="Arial"/>
          <w:sz w:val="24"/>
          <w:szCs w:val="24"/>
        </w:rPr>
        <w:t xml:space="preserve"> </w:t>
      </w:r>
      <w:r w:rsidR="00F04615">
        <w:rPr>
          <w:rFonts w:ascii="Arial" w:hAnsi="Arial" w:cs="Arial"/>
          <w:sz w:val="24"/>
          <w:szCs w:val="24"/>
        </w:rPr>
        <w:t>1. ΒΑΚΟΝΔΙΟΣ ΙΩΑΝΝΗΣ</w:t>
      </w:r>
    </w:p>
    <w:p w:rsidR="00A7257A" w:rsidRPr="00BD1466" w:rsidRDefault="00F04615" w:rsidP="00647F9A">
      <w:pPr>
        <w:pStyle w:val="21"/>
        <w:shd w:val="clear" w:color="auto" w:fill="auto"/>
        <w:spacing w:before="120" w:after="120" w:line="280" w:lineRule="exac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77EA5">
        <w:rPr>
          <w:rFonts w:ascii="Arial" w:hAnsi="Arial" w:cs="Arial"/>
          <w:sz w:val="24"/>
          <w:szCs w:val="24"/>
        </w:rPr>
        <w:t xml:space="preserve">                               </w:t>
      </w:r>
      <w:r w:rsidR="00FB11E9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2. ΚΟΥΜΟΥΛΑ ΕΛΕΝΗ </w:t>
      </w:r>
      <w:r w:rsidR="00A7257A" w:rsidRPr="00897B37">
        <w:rPr>
          <w:rFonts w:ascii="Arial" w:hAnsi="Arial" w:cs="Arial"/>
          <w:sz w:val="24"/>
          <w:szCs w:val="24"/>
        </w:rPr>
        <w:t xml:space="preserve">  </w:t>
      </w:r>
    </w:p>
    <w:p w:rsidR="00A7257A" w:rsidRPr="00897B37" w:rsidRDefault="00A7257A" w:rsidP="00CD605B">
      <w:pPr>
        <w:pStyle w:val="21"/>
        <w:shd w:val="clear" w:color="auto" w:fill="auto"/>
        <w:tabs>
          <w:tab w:val="left" w:pos="3682"/>
        </w:tabs>
        <w:spacing w:before="120" w:after="120" w:line="280" w:lineRule="exact"/>
        <w:jc w:val="both"/>
        <w:rPr>
          <w:rFonts w:ascii="Arial" w:hAnsi="Arial" w:cs="Arial"/>
          <w:sz w:val="24"/>
          <w:szCs w:val="24"/>
        </w:rPr>
      </w:pPr>
    </w:p>
    <w:p w:rsidR="00A7257A" w:rsidRPr="00897B37" w:rsidRDefault="00A7257A" w:rsidP="00CD605B">
      <w:pPr>
        <w:pStyle w:val="21"/>
        <w:shd w:val="clear" w:color="auto" w:fill="auto"/>
        <w:tabs>
          <w:tab w:val="left" w:pos="3682"/>
        </w:tabs>
        <w:spacing w:before="120" w:after="120" w:line="280" w:lineRule="exact"/>
        <w:jc w:val="both"/>
        <w:rPr>
          <w:rFonts w:ascii="Arial" w:hAnsi="Arial" w:cs="Arial"/>
          <w:sz w:val="24"/>
          <w:szCs w:val="24"/>
        </w:rPr>
      </w:pPr>
    </w:p>
    <w:p w:rsidR="00A7257A" w:rsidRPr="00A7257A" w:rsidRDefault="00A7257A" w:rsidP="00CD605B">
      <w:pPr>
        <w:pStyle w:val="21"/>
        <w:shd w:val="clear" w:color="auto" w:fill="auto"/>
        <w:tabs>
          <w:tab w:val="left" w:pos="3682"/>
        </w:tabs>
        <w:spacing w:before="120" w:after="120" w:line="280" w:lineRule="exact"/>
        <w:jc w:val="both"/>
        <w:rPr>
          <w:rFonts w:ascii="Arial" w:hAnsi="Arial" w:cs="Arial"/>
          <w:sz w:val="24"/>
          <w:szCs w:val="24"/>
        </w:rPr>
      </w:pPr>
    </w:p>
    <w:p w:rsidR="00A7257A" w:rsidRPr="00897B37" w:rsidRDefault="00A7257A" w:rsidP="00CD605B">
      <w:pPr>
        <w:pStyle w:val="21"/>
        <w:shd w:val="clear" w:color="auto" w:fill="auto"/>
        <w:spacing w:before="120" w:after="120" w:line="280" w:lineRule="exact"/>
        <w:jc w:val="both"/>
        <w:rPr>
          <w:rFonts w:ascii="Arial" w:hAnsi="Arial" w:cs="Arial"/>
          <w:sz w:val="24"/>
          <w:szCs w:val="24"/>
        </w:rPr>
      </w:pPr>
      <w:r w:rsidRPr="00A7257A">
        <w:rPr>
          <w:rFonts w:ascii="Arial" w:hAnsi="Arial" w:cs="Arial"/>
          <w:sz w:val="24"/>
          <w:szCs w:val="24"/>
        </w:rPr>
        <w:t>Αναπληρωματικ</w:t>
      </w:r>
      <w:r w:rsidR="00F04615">
        <w:rPr>
          <w:rFonts w:ascii="Arial" w:hAnsi="Arial" w:cs="Arial"/>
          <w:sz w:val="24"/>
          <w:szCs w:val="24"/>
        </w:rPr>
        <w:t>ός</w:t>
      </w:r>
      <w:r w:rsidRPr="00A7257A">
        <w:rPr>
          <w:rFonts w:ascii="Arial" w:hAnsi="Arial" w:cs="Arial"/>
          <w:sz w:val="24"/>
          <w:szCs w:val="24"/>
        </w:rPr>
        <w:t xml:space="preserve"> εκπρόσωπο</w:t>
      </w:r>
      <w:r w:rsidR="00F04615">
        <w:rPr>
          <w:rFonts w:ascii="Arial" w:hAnsi="Arial" w:cs="Arial"/>
          <w:sz w:val="24"/>
          <w:szCs w:val="24"/>
        </w:rPr>
        <w:t>ς</w:t>
      </w:r>
      <w:r w:rsidRPr="00A7257A">
        <w:rPr>
          <w:rFonts w:ascii="Arial" w:hAnsi="Arial" w:cs="Arial"/>
          <w:sz w:val="24"/>
          <w:szCs w:val="24"/>
        </w:rPr>
        <w:t xml:space="preserve">: </w:t>
      </w:r>
      <w:r w:rsidR="00F04615">
        <w:rPr>
          <w:rFonts w:ascii="Arial" w:hAnsi="Arial" w:cs="Arial"/>
          <w:sz w:val="24"/>
          <w:szCs w:val="24"/>
        </w:rPr>
        <w:t>ΚΟΝΤΟΣ ΚΥΡΙΑΚΟΣ</w:t>
      </w:r>
    </w:p>
    <w:p w:rsidR="00A7257A" w:rsidRPr="00897B37" w:rsidRDefault="00A7257A" w:rsidP="00CD605B">
      <w:pPr>
        <w:pStyle w:val="21"/>
        <w:shd w:val="clear" w:color="auto" w:fill="auto"/>
        <w:spacing w:before="120" w:after="120" w:line="280" w:lineRule="exact"/>
        <w:jc w:val="both"/>
        <w:rPr>
          <w:rFonts w:ascii="Arial" w:hAnsi="Arial" w:cs="Arial"/>
          <w:sz w:val="24"/>
          <w:szCs w:val="24"/>
        </w:rPr>
      </w:pPr>
    </w:p>
    <w:p w:rsidR="00A7257A" w:rsidRPr="00A7257A" w:rsidRDefault="00A7257A" w:rsidP="00CD605B">
      <w:pPr>
        <w:pStyle w:val="a5"/>
        <w:shd w:val="clear" w:color="auto" w:fill="auto"/>
        <w:tabs>
          <w:tab w:val="left" w:pos="2749"/>
          <w:tab w:val="right" w:pos="6302"/>
        </w:tabs>
        <w:spacing w:before="120" w:after="120"/>
        <w:rPr>
          <w:rFonts w:ascii="Arial" w:hAnsi="Arial" w:cs="Arial"/>
          <w:sz w:val="24"/>
          <w:szCs w:val="24"/>
        </w:rPr>
      </w:pPr>
      <w:r w:rsidRPr="00A7257A">
        <w:rPr>
          <w:rFonts w:ascii="Arial" w:hAnsi="Arial" w:cs="Arial"/>
          <w:sz w:val="24"/>
          <w:szCs w:val="24"/>
        </w:rPr>
        <w:tab/>
      </w:r>
    </w:p>
    <w:p w:rsidR="00A7257A" w:rsidRPr="00A7257A" w:rsidRDefault="00A7257A" w:rsidP="00CD605B">
      <w:pPr>
        <w:pStyle w:val="a5"/>
        <w:shd w:val="clear" w:color="auto" w:fill="auto"/>
        <w:tabs>
          <w:tab w:val="left" w:pos="2749"/>
          <w:tab w:val="right" w:pos="6302"/>
        </w:tabs>
        <w:spacing w:before="120" w:after="120" w:line="260" w:lineRule="exact"/>
        <w:rPr>
          <w:rFonts w:ascii="Arial" w:hAnsi="Arial" w:cs="Arial"/>
          <w:sz w:val="24"/>
          <w:szCs w:val="24"/>
        </w:rPr>
      </w:pPr>
      <w:r w:rsidRPr="00A7257A">
        <w:rPr>
          <w:rStyle w:val="0"/>
          <w:rFonts w:ascii="Arial" w:hAnsi="Arial" w:cs="Arial"/>
          <w:sz w:val="24"/>
          <w:szCs w:val="24"/>
        </w:rPr>
        <w:t xml:space="preserve">                             </w:t>
      </w:r>
      <w:r w:rsidR="001672FB">
        <w:rPr>
          <w:rStyle w:val="0"/>
          <w:rFonts w:ascii="Arial" w:hAnsi="Arial" w:cs="Arial"/>
          <w:sz w:val="24"/>
          <w:szCs w:val="24"/>
        </w:rPr>
        <w:t>Η</w:t>
      </w:r>
      <w:r w:rsidRPr="00A7257A">
        <w:rPr>
          <w:rStyle w:val="0"/>
          <w:rFonts w:ascii="Arial" w:hAnsi="Arial" w:cs="Arial"/>
          <w:sz w:val="24"/>
          <w:szCs w:val="24"/>
        </w:rPr>
        <w:t xml:space="preserve">   Κεντρική Εφορευτική Επιτροπή</w:t>
      </w:r>
    </w:p>
    <w:p w:rsidR="0008367B" w:rsidRDefault="00A7257A" w:rsidP="00CD605B">
      <w:pPr>
        <w:spacing w:before="120" w:after="120"/>
        <w:rPr>
          <w:rFonts w:ascii="Arial" w:hAnsi="Arial" w:cs="Arial"/>
          <w:sz w:val="24"/>
          <w:szCs w:val="24"/>
        </w:rPr>
      </w:pPr>
      <w:r w:rsidRPr="00A7257A">
        <w:rPr>
          <w:rFonts w:ascii="Arial" w:hAnsi="Arial" w:cs="Arial"/>
          <w:sz w:val="24"/>
          <w:szCs w:val="24"/>
        </w:rPr>
        <w:t xml:space="preserve">1) Αικατερίνη </w:t>
      </w:r>
      <w:proofErr w:type="spellStart"/>
      <w:r>
        <w:rPr>
          <w:rFonts w:ascii="Arial" w:hAnsi="Arial" w:cs="Arial"/>
          <w:sz w:val="24"/>
          <w:szCs w:val="24"/>
        </w:rPr>
        <w:t>Δακρότση</w:t>
      </w:r>
      <w:proofErr w:type="spellEnd"/>
    </w:p>
    <w:p w:rsidR="00A7257A" w:rsidRDefault="00A7257A" w:rsidP="00CD605B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47F9A">
        <w:rPr>
          <w:rFonts w:ascii="Arial" w:hAnsi="Arial" w:cs="Arial"/>
          <w:sz w:val="24"/>
          <w:szCs w:val="24"/>
        </w:rPr>
        <w:t xml:space="preserve">Γεώργιος </w:t>
      </w:r>
      <w:proofErr w:type="spellStart"/>
      <w:r w:rsidR="00647F9A">
        <w:rPr>
          <w:rFonts w:ascii="Arial" w:hAnsi="Arial" w:cs="Arial"/>
          <w:sz w:val="24"/>
          <w:szCs w:val="24"/>
        </w:rPr>
        <w:t>Λουλούδης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7257A" w:rsidRPr="00A7257A" w:rsidRDefault="00A7257A" w:rsidP="00CD605B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647F9A">
        <w:rPr>
          <w:rFonts w:ascii="Arial" w:hAnsi="Arial" w:cs="Arial"/>
          <w:sz w:val="24"/>
          <w:szCs w:val="24"/>
        </w:rPr>
        <w:t>Δέσποινα Κόντη</w:t>
      </w:r>
    </w:p>
    <w:sectPr w:rsidR="00A7257A" w:rsidRPr="00A7257A" w:rsidSect="001672FB">
      <w:pgSz w:w="11906" w:h="16838"/>
      <w:pgMar w:top="993" w:right="1800" w:bottom="144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2D5"/>
    <w:multiLevelType w:val="multilevel"/>
    <w:tmpl w:val="3154E1E4"/>
    <w:lvl w:ilvl="0">
      <w:start w:val="1"/>
      <w:numFmt w:val="decimal"/>
      <w:lvlText w:val="%1."/>
      <w:lvlJc w:val="left"/>
      <w:rPr>
        <w:rFonts w:ascii="Arial" w:eastAsia="Arial Unicode MS" w:hAnsi="Arial" w:cs="Arial" w:hint="default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B4361"/>
    <w:multiLevelType w:val="multilevel"/>
    <w:tmpl w:val="57C80E90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90"/>
    <w:rsid w:val="00023990"/>
    <w:rsid w:val="0008367B"/>
    <w:rsid w:val="001672FB"/>
    <w:rsid w:val="001E50D3"/>
    <w:rsid w:val="00377EA5"/>
    <w:rsid w:val="00603F7F"/>
    <w:rsid w:val="006464EC"/>
    <w:rsid w:val="00647F9A"/>
    <w:rsid w:val="00685ABD"/>
    <w:rsid w:val="00853521"/>
    <w:rsid w:val="0089780C"/>
    <w:rsid w:val="00897B37"/>
    <w:rsid w:val="008B5C00"/>
    <w:rsid w:val="00A7257A"/>
    <w:rsid w:val="00BD1466"/>
    <w:rsid w:val="00CD605B"/>
    <w:rsid w:val="00F04615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2"/>
    <w:rsid w:val="00A7257A"/>
    <w:rPr>
      <w:rFonts w:ascii="Arial Unicode MS" w:eastAsia="Arial Unicode MS" w:hAnsi="Arial Unicode MS" w:cs="Arial Unicode MS"/>
      <w:spacing w:val="-1"/>
      <w:sz w:val="26"/>
      <w:szCs w:val="26"/>
      <w:shd w:val="clear" w:color="auto" w:fill="FFFFFF"/>
    </w:rPr>
  </w:style>
  <w:style w:type="character" w:customStyle="1" w:styleId="20">
    <w:name w:val="Σώμα κειμένου (2)_"/>
    <w:basedOn w:val="a0"/>
    <w:link w:val="21"/>
    <w:rsid w:val="00A7257A"/>
    <w:rPr>
      <w:rFonts w:ascii="Arial Unicode MS" w:eastAsia="Arial Unicode MS" w:hAnsi="Arial Unicode MS" w:cs="Arial Unicode MS"/>
      <w:b/>
      <w:bCs/>
      <w:spacing w:val="-4"/>
      <w:sz w:val="28"/>
      <w:szCs w:val="28"/>
      <w:shd w:val="clear" w:color="auto" w:fill="FFFFFF"/>
    </w:rPr>
  </w:style>
  <w:style w:type="character" w:customStyle="1" w:styleId="0">
    <w:name w:val="Σώμα κειμένου + Διάστιχο 0 στ."/>
    <w:basedOn w:val="a3"/>
    <w:rsid w:val="00A7257A"/>
    <w:rPr>
      <w:rFonts w:ascii="Arial Unicode MS" w:eastAsia="Arial Unicode MS" w:hAnsi="Arial Unicode MS" w:cs="Arial Unicode MS"/>
      <w:color w:val="000000"/>
      <w:spacing w:val="-3"/>
      <w:w w:val="100"/>
      <w:position w:val="0"/>
      <w:sz w:val="26"/>
      <w:szCs w:val="26"/>
      <w:shd w:val="clear" w:color="auto" w:fill="FFFFFF"/>
      <w:lang w:val="el-GR"/>
    </w:rPr>
  </w:style>
  <w:style w:type="character" w:customStyle="1" w:styleId="a4">
    <w:name w:val="Πίνακας περιεχομένων_"/>
    <w:basedOn w:val="a0"/>
    <w:link w:val="a5"/>
    <w:rsid w:val="00A7257A"/>
    <w:rPr>
      <w:rFonts w:ascii="Arial Unicode MS" w:eastAsia="Arial Unicode MS" w:hAnsi="Arial Unicode MS" w:cs="Arial Unicode MS"/>
      <w:b/>
      <w:bCs/>
      <w:spacing w:val="-4"/>
      <w:sz w:val="28"/>
      <w:szCs w:val="28"/>
      <w:shd w:val="clear" w:color="auto" w:fill="FFFFFF"/>
    </w:rPr>
  </w:style>
  <w:style w:type="paragraph" w:customStyle="1" w:styleId="2">
    <w:name w:val="Σώμα κειμένου2"/>
    <w:basedOn w:val="a"/>
    <w:link w:val="a3"/>
    <w:rsid w:val="00A7257A"/>
    <w:pPr>
      <w:widowControl w:val="0"/>
      <w:shd w:val="clear" w:color="auto" w:fill="FFFFFF"/>
      <w:spacing w:after="0" w:line="322" w:lineRule="exact"/>
      <w:jc w:val="both"/>
    </w:pPr>
    <w:rPr>
      <w:rFonts w:ascii="Arial Unicode MS" w:eastAsia="Arial Unicode MS" w:hAnsi="Arial Unicode MS" w:cs="Arial Unicode MS"/>
      <w:spacing w:val="-1"/>
      <w:sz w:val="26"/>
      <w:szCs w:val="26"/>
    </w:rPr>
  </w:style>
  <w:style w:type="paragraph" w:customStyle="1" w:styleId="21">
    <w:name w:val="Σώμα κειμένου (2)"/>
    <w:basedOn w:val="a"/>
    <w:link w:val="20"/>
    <w:rsid w:val="00A7257A"/>
    <w:pPr>
      <w:widowControl w:val="0"/>
      <w:shd w:val="clear" w:color="auto" w:fill="FFFFFF"/>
      <w:spacing w:after="0" w:line="322" w:lineRule="exact"/>
    </w:pPr>
    <w:rPr>
      <w:rFonts w:ascii="Arial Unicode MS" w:eastAsia="Arial Unicode MS" w:hAnsi="Arial Unicode MS" w:cs="Arial Unicode MS"/>
      <w:b/>
      <w:bCs/>
      <w:spacing w:val="-4"/>
      <w:sz w:val="28"/>
      <w:szCs w:val="28"/>
    </w:rPr>
  </w:style>
  <w:style w:type="paragraph" w:customStyle="1" w:styleId="a5">
    <w:name w:val="Πίνακας περιεχομένων"/>
    <w:basedOn w:val="a"/>
    <w:link w:val="a4"/>
    <w:rsid w:val="00A7257A"/>
    <w:pPr>
      <w:widowControl w:val="0"/>
      <w:shd w:val="clear" w:color="auto" w:fill="FFFFFF"/>
      <w:spacing w:after="0" w:line="322" w:lineRule="exact"/>
      <w:jc w:val="both"/>
    </w:pPr>
    <w:rPr>
      <w:rFonts w:ascii="Arial Unicode MS" w:eastAsia="Arial Unicode MS" w:hAnsi="Arial Unicode MS" w:cs="Arial Unicode MS"/>
      <w:b/>
      <w:bCs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2"/>
    <w:rsid w:val="00A7257A"/>
    <w:rPr>
      <w:rFonts w:ascii="Arial Unicode MS" w:eastAsia="Arial Unicode MS" w:hAnsi="Arial Unicode MS" w:cs="Arial Unicode MS"/>
      <w:spacing w:val="-1"/>
      <w:sz w:val="26"/>
      <w:szCs w:val="26"/>
      <w:shd w:val="clear" w:color="auto" w:fill="FFFFFF"/>
    </w:rPr>
  </w:style>
  <w:style w:type="character" w:customStyle="1" w:styleId="20">
    <w:name w:val="Σώμα κειμένου (2)_"/>
    <w:basedOn w:val="a0"/>
    <w:link w:val="21"/>
    <w:rsid w:val="00A7257A"/>
    <w:rPr>
      <w:rFonts w:ascii="Arial Unicode MS" w:eastAsia="Arial Unicode MS" w:hAnsi="Arial Unicode MS" w:cs="Arial Unicode MS"/>
      <w:b/>
      <w:bCs/>
      <w:spacing w:val="-4"/>
      <w:sz w:val="28"/>
      <w:szCs w:val="28"/>
      <w:shd w:val="clear" w:color="auto" w:fill="FFFFFF"/>
    </w:rPr>
  </w:style>
  <w:style w:type="character" w:customStyle="1" w:styleId="0">
    <w:name w:val="Σώμα κειμένου + Διάστιχο 0 στ."/>
    <w:basedOn w:val="a3"/>
    <w:rsid w:val="00A7257A"/>
    <w:rPr>
      <w:rFonts w:ascii="Arial Unicode MS" w:eastAsia="Arial Unicode MS" w:hAnsi="Arial Unicode MS" w:cs="Arial Unicode MS"/>
      <w:color w:val="000000"/>
      <w:spacing w:val="-3"/>
      <w:w w:val="100"/>
      <w:position w:val="0"/>
      <w:sz w:val="26"/>
      <w:szCs w:val="26"/>
      <w:shd w:val="clear" w:color="auto" w:fill="FFFFFF"/>
      <w:lang w:val="el-GR"/>
    </w:rPr>
  </w:style>
  <w:style w:type="character" w:customStyle="1" w:styleId="a4">
    <w:name w:val="Πίνακας περιεχομένων_"/>
    <w:basedOn w:val="a0"/>
    <w:link w:val="a5"/>
    <w:rsid w:val="00A7257A"/>
    <w:rPr>
      <w:rFonts w:ascii="Arial Unicode MS" w:eastAsia="Arial Unicode MS" w:hAnsi="Arial Unicode MS" w:cs="Arial Unicode MS"/>
      <w:b/>
      <w:bCs/>
      <w:spacing w:val="-4"/>
      <w:sz w:val="28"/>
      <w:szCs w:val="28"/>
      <w:shd w:val="clear" w:color="auto" w:fill="FFFFFF"/>
    </w:rPr>
  </w:style>
  <w:style w:type="paragraph" w:customStyle="1" w:styleId="2">
    <w:name w:val="Σώμα κειμένου2"/>
    <w:basedOn w:val="a"/>
    <w:link w:val="a3"/>
    <w:rsid w:val="00A7257A"/>
    <w:pPr>
      <w:widowControl w:val="0"/>
      <w:shd w:val="clear" w:color="auto" w:fill="FFFFFF"/>
      <w:spacing w:after="0" w:line="322" w:lineRule="exact"/>
      <w:jc w:val="both"/>
    </w:pPr>
    <w:rPr>
      <w:rFonts w:ascii="Arial Unicode MS" w:eastAsia="Arial Unicode MS" w:hAnsi="Arial Unicode MS" w:cs="Arial Unicode MS"/>
      <w:spacing w:val="-1"/>
      <w:sz w:val="26"/>
      <w:szCs w:val="26"/>
    </w:rPr>
  </w:style>
  <w:style w:type="paragraph" w:customStyle="1" w:styleId="21">
    <w:name w:val="Σώμα κειμένου (2)"/>
    <w:basedOn w:val="a"/>
    <w:link w:val="20"/>
    <w:rsid w:val="00A7257A"/>
    <w:pPr>
      <w:widowControl w:val="0"/>
      <w:shd w:val="clear" w:color="auto" w:fill="FFFFFF"/>
      <w:spacing w:after="0" w:line="322" w:lineRule="exact"/>
    </w:pPr>
    <w:rPr>
      <w:rFonts w:ascii="Arial Unicode MS" w:eastAsia="Arial Unicode MS" w:hAnsi="Arial Unicode MS" w:cs="Arial Unicode MS"/>
      <w:b/>
      <w:bCs/>
      <w:spacing w:val="-4"/>
      <w:sz w:val="28"/>
      <w:szCs w:val="28"/>
    </w:rPr>
  </w:style>
  <w:style w:type="paragraph" w:customStyle="1" w:styleId="a5">
    <w:name w:val="Πίνακας περιεχομένων"/>
    <w:basedOn w:val="a"/>
    <w:link w:val="a4"/>
    <w:rsid w:val="00A7257A"/>
    <w:pPr>
      <w:widowControl w:val="0"/>
      <w:shd w:val="clear" w:color="auto" w:fill="FFFFFF"/>
      <w:spacing w:after="0" w:line="322" w:lineRule="exact"/>
      <w:jc w:val="both"/>
    </w:pPr>
    <w:rPr>
      <w:rFonts w:ascii="Arial Unicode MS" w:eastAsia="Arial Unicode MS" w:hAnsi="Arial Unicode MS" w:cs="Arial Unicode MS"/>
      <w:b/>
      <w:bCs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ΣΥΡΟΥ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ΕΦΕΤΕΙΟ</dc:creator>
  <cp:lastModifiedBy>Windows User</cp:lastModifiedBy>
  <cp:revision>7</cp:revision>
  <cp:lastPrinted>2018-10-18T13:29:00Z</cp:lastPrinted>
  <dcterms:created xsi:type="dcterms:W3CDTF">2018-10-17T11:14:00Z</dcterms:created>
  <dcterms:modified xsi:type="dcterms:W3CDTF">2018-10-19T06:19:00Z</dcterms:modified>
</cp:coreProperties>
</file>