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9" w:rsidRPr="00C13A02" w:rsidRDefault="00E63AAF" w:rsidP="00B77BA0">
      <w:pPr>
        <w:jc w:val="center"/>
        <w:rPr>
          <w:b/>
          <w:u w:val="single"/>
        </w:rPr>
      </w:pPr>
      <w:bookmarkStart w:id="0" w:name="_GoBack"/>
      <w:bookmarkEnd w:id="0"/>
      <w:r>
        <w:rPr>
          <w:b/>
          <w:u w:val="single"/>
        </w:rPr>
        <w:t>ΕΞΥΓΙΑΝΣΗ</w:t>
      </w:r>
      <w:r w:rsidR="00CA0089" w:rsidRPr="00CA0089">
        <w:rPr>
          <w:b/>
          <w:u w:val="single"/>
        </w:rPr>
        <w:t xml:space="preserve"> – ΠΤΩΧΕΥΣΗ – </w:t>
      </w:r>
      <w:r w:rsidR="00B77BA0">
        <w:rPr>
          <w:b/>
          <w:u w:val="single"/>
        </w:rPr>
        <w:t xml:space="preserve"> </w:t>
      </w:r>
      <w:r w:rsidR="00CA0089" w:rsidRPr="00CA0089">
        <w:rPr>
          <w:b/>
          <w:u w:val="single"/>
        </w:rPr>
        <w:t xml:space="preserve">ΑΝΑΓΚΑΣΤΙΚΗ ΔΙΑΧΕΙΡΗΣΗ – </w:t>
      </w:r>
      <w:r w:rsidR="002B40C5">
        <w:rPr>
          <w:b/>
          <w:u w:val="single"/>
        </w:rPr>
        <w:t>ΕΙΔΙΚΗ</w:t>
      </w:r>
      <w:r w:rsidR="00B77BA0">
        <w:rPr>
          <w:b/>
          <w:u w:val="single"/>
        </w:rPr>
        <w:t xml:space="preserve"> ή ΚΟΙΝΗ</w:t>
      </w:r>
      <w:r w:rsidR="002B40C5">
        <w:rPr>
          <w:b/>
          <w:u w:val="single"/>
        </w:rPr>
        <w:t xml:space="preserve"> </w:t>
      </w:r>
      <w:r w:rsidR="00CA0089" w:rsidRPr="00CA0089">
        <w:rPr>
          <w:b/>
          <w:u w:val="single"/>
        </w:rPr>
        <w:t xml:space="preserve"> ΕΚΚΑΘΑΡΙΣΗ</w:t>
      </w:r>
      <w:r w:rsidR="00C13A02">
        <w:rPr>
          <w:b/>
          <w:u w:val="single"/>
        </w:rPr>
        <w:t xml:space="preserve"> </w:t>
      </w:r>
    </w:p>
    <w:p w:rsidR="00CA0089" w:rsidRDefault="00CA0089"/>
    <w:tbl>
      <w:tblPr>
        <w:tblW w:w="9426" w:type="dxa"/>
        <w:tblLayout w:type="fixed"/>
        <w:tblCellMar>
          <w:left w:w="70" w:type="dxa"/>
          <w:right w:w="70" w:type="dxa"/>
        </w:tblCellMar>
        <w:tblLook w:val="0000" w:firstRow="0" w:lastRow="0" w:firstColumn="0" w:lastColumn="0" w:noHBand="0" w:noVBand="0"/>
      </w:tblPr>
      <w:tblGrid>
        <w:gridCol w:w="4606"/>
        <w:gridCol w:w="4820"/>
      </w:tblGrid>
      <w:tr w:rsidR="007F3227" w:rsidTr="00E20EBC">
        <w:trPr>
          <w:trHeight w:val="9191"/>
        </w:trPr>
        <w:tc>
          <w:tcPr>
            <w:tcW w:w="4606" w:type="dxa"/>
            <w:tcBorders>
              <w:right w:val="single" w:sz="12" w:space="0" w:color="auto"/>
            </w:tcBorders>
          </w:tcPr>
          <w:p w:rsidR="007F3227" w:rsidRDefault="009602A1">
            <w:pPr>
              <w:spacing w:before="1440" w:after="360" w:line="440" w:lineRule="exact"/>
              <w:jc w:val="center"/>
            </w:pPr>
            <w:r>
              <w:rPr>
                <w:u w:val="single"/>
              </w:rPr>
              <w:t>ΑΙΤΗΣΗ</w:t>
            </w:r>
          </w:p>
          <w:p w:rsidR="007F3227" w:rsidRDefault="009602A1">
            <w:pPr>
              <w:spacing w:line="440" w:lineRule="exact"/>
            </w:pPr>
            <w:r>
              <w:t>Επώνυμο: __________________</w:t>
            </w:r>
            <w:r w:rsidR="000343DC">
              <w:t>________</w:t>
            </w:r>
            <w:r>
              <w:t>__</w:t>
            </w:r>
          </w:p>
          <w:p w:rsidR="000343DC" w:rsidRDefault="000343DC">
            <w:pPr>
              <w:spacing w:line="440" w:lineRule="exact"/>
            </w:pPr>
          </w:p>
          <w:p w:rsidR="007F3227" w:rsidRDefault="009602A1">
            <w:pPr>
              <w:spacing w:line="440" w:lineRule="exact"/>
            </w:pPr>
            <w:r>
              <w:t>Όνομα: ______________________</w:t>
            </w:r>
          </w:p>
          <w:p w:rsidR="000343DC" w:rsidRDefault="000343DC">
            <w:pPr>
              <w:spacing w:line="440" w:lineRule="exact"/>
            </w:pPr>
          </w:p>
          <w:p w:rsidR="007F3227" w:rsidRDefault="009602A1">
            <w:pPr>
              <w:spacing w:line="440" w:lineRule="exact"/>
            </w:pPr>
            <w:r>
              <w:t>Πατρώνυμο: __________________</w:t>
            </w:r>
          </w:p>
          <w:p w:rsidR="000343DC" w:rsidRDefault="000343DC">
            <w:pPr>
              <w:spacing w:line="440" w:lineRule="exact"/>
            </w:pPr>
          </w:p>
          <w:p w:rsidR="007F3227" w:rsidRDefault="009602A1">
            <w:pPr>
              <w:spacing w:line="440" w:lineRule="exact"/>
            </w:pPr>
            <w:proofErr w:type="spellStart"/>
            <w:r>
              <w:t>Μητρώνυμο</w:t>
            </w:r>
            <w:proofErr w:type="spellEnd"/>
            <w:r>
              <w:t>: __________________</w:t>
            </w:r>
          </w:p>
          <w:p w:rsidR="007F3227" w:rsidRDefault="000343DC">
            <w:pPr>
              <w:spacing w:line="440" w:lineRule="exact"/>
            </w:pPr>
            <w:r>
              <w:t xml:space="preserve"> </w:t>
            </w:r>
            <w:r w:rsidR="00CA0089">
              <w:t>Κ</w:t>
            </w:r>
            <w:r w:rsidR="009E2D8E">
              <w:t>άτοικος</w:t>
            </w:r>
            <w:r>
              <w:t>:</w:t>
            </w:r>
            <w:r w:rsidR="009602A1">
              <w:t>__________</w:t>
            </w:r>
            <w:r w:rsidR="009E2D8E">
              <w:t>_</w:t>
            </w:r>
            <w:r>
              <w:t>__________</w:t>
            </w:r>
          </w:p>
          <w:p w:rsidR="000343DC" w:rsidRDefault="000343DC">
            <w:pPr>
              <w:spacing w:line="440" w:lineRule="exact"/>
            </w:pPr>
          </w:p>
          <w:p w:rsidR="009E2D8E" w:rsidRDefault="009E2D8E" w:rsidP="009E2D8E">
            <w:pPr>
              <w:spacing w:line="440" w:lineRule="exact"/>
            </w:pPr>
            <w:proofErr w:type="spellStart"/>
            <w:r>
              <w:t>Τηλέφ</w:t>
            </w:r>
            <w:proofErr w:type="spellEnd"/>
            <w:r>
              <w:t>:_______________________</w:t>
            </w:r>
          </w:p>
          <w:p w:rsidR="009E2D8E" w:rsidRDefault="009E2D8E" w:rsidP="009E2D8E">
            <w:pPr>
              <w:spacing w:line="440" w:lineRule="exact"/>
            </w:pPr>
          </w:p>
          <w:p w:rsidR="002D35C9" w:rsidRDefault="002D35C9" w:rsidP="002D35C9">
            <w:pPr>
              <w:spacing w:line="440" w:lineRule="exact"/>
            </w:pPr>
            <w:r>
              <w:t>Επωνυμία Επιχείρησης: ____________________________</w:t>
            </w:r>
          </w:p>
          <w:p w:rsidR="009E2D8E" w:rsidRPr="002D35C9" w:rsidRDefault="002D35C9" w:rsidP="009E2D8E">
            <w:pPr>
              <w:spacing w:line="440" w:lineRule="exact"/>
            </w:pPr>
            <w:r>
              <w:t>____________________________</w:t>
            </w:r>
          </w:p>
          <w:p w:rsidR="002D35C9" w:rsidRPr="002D35C9" w:rsidRDefault="002D35C9" w:rsidP="009E2D8E">
            <w:pPr>
              <w:spacing w:line="440" w:lineRule="exact"/>
            </w:pPr>
            <w:r>
              <w:t>____________________________</w:t>
            </w:r>
          </w:p>
          <w:p w:rsidR="009E2D8E" w:rsidRPr="00CA0089" w:rsidRDefault="002D35C9" w:rsidP="002D35C9">
            <w:pPr>
              <w:spacing w:line="440" w:lineRule="exact"/>
            </w:pPr>
            <w:r>
              <w:t>Έδρα: ____________________________</w:t>
            </w:r>
          </w:p>
        </w:tc>
        <w:tc>
          <w:tcPr>
            <w:tcW w:w="4820" w:type="dxa"/>
            <w:tcBorders>
              <w:left w:val="nil"/>
            </w:tcBorders>
          </w:tcPr>
          <w:p w:rsidR="007F3227" w:rsidRDefault="009602A1">
            <w:pPr>
              <w:spacing w:after="120" w:line="440" w:lineRule="exact"/>
            </w:pPr>
            <w:r>
              <w:rPr>
                <w:u w:val="single"/>
              </w:rPr>
              <w:t>ΠΡΟΣ</w:t>
            </w:r>
          </w:p>
          <w:p w:rsidR="007F3227" w:rsidRPr="000343DC" w:rsidRDefault="009602A1">
            <w:pPr>
              <w:spacing w:after="480" w:line="440" w:lineRule="exact"/>
              <w:rPr>
                <w:u w:val="single"/>
              </w:rPr>
            </w:pPr>
            <w:r>
              <w:rPr>
                <w:u w:val="single"/>
              </w:rPr>
              <w:t>Γραμματεία Πρωτοδικείου Σύρου</w:t>
            </w:r>
          </w:p>
          <w:p w:rsidR="000343DC" w:rsidRDefault="009602A1" w:rsidP="002D35C9">
            <w:pPr>
              <w:spacing w:line="440" w:lineRule="exact"/>
              <w:ind w:firstLine="709"/>
              <w:rPr>
                <w:sz w:val="26"/>
                <w:szCs w:val="26"/>
              </w:rPr>
            </w:pPr>
            <w:r w:rsidRPr="00D37403">
              <w:rPr>
                <w:sz w:val="26"/>
                <w:szCs w:val="26"/>
              </w:rPr>
              <w:t>Παρακαλώ όπως μου χορηγήσετε πιστοποιητικό:</w:t>
            </w:r>
          </w:p>
          <w:p w:rsidR="000324AE" w:rsidRPr="00D37403" w:rsidRDefault="000324AE" w:rsidP="002D35C9">
            <w:pPr>
              <w:spacing w:line="440" w:lineRule="exact"/>
              <w:ind w:firstLine="709"/>
              <w:rPr>
                <w:sz w:val="26"/>
                <w:szCs w:val="26"/>
              </w:rPr>
            </w:pPr>
          </w:p>
          <w:p w:rsidR="00090B50" w:rsidRPr="00D37403" w:rsidRDefault="009E2D8E" w:rsidP="00236478">
            <w:pPr>
              <w:spacing w:line="440" w:lineRule="exact"/>
              <w:jc w:val="both"/>
              <w:rPr>
                <w:sz w:val="26"/>
                <w:szCs w:val="26"/>
              </w:rPr>
            </w:pPr>
            <w:r w:rsidRPr="00D37403">
              <w:rPr>
                <w:b/>
                <w:sz w:val="26"/>
                <w:szCs w:val="26"/>
              </w:rPr>
              <w:t>1</w:t>
            </w:r>
            <w:r w:rsidR="00F40F3C" w:rsidRPr="00D37403">
              <w:rPr>
                <w:b/>
                <w:sz w:val="26"/>
                <w:szCs w:val="26"/>
              </w:rPr>
              <w:t>)</w:t>
            </w:r>
            <w:r w:rsidR="00090B50" w:rsidRPr="00D37403">
              <w:rPr>
                <w:sz w:val="26"/>
                <w:szCs w:val="26"/>
              </w:rPr>
              <w:t xml:space="preserve"> Περί μη θέσεως σε διαδικασία </w:t>
            </w:r>
            <w:r w:rsidR="0073358E">
              <w:rPr>
                <w:b/>
                <w:sz w:val="26"/>
                <w:szCs w:val="26"/>
              </w:rPr>
              <w:t>εξυγίανσης</w:t>
            </w:r>
            <w:r w:rsidR="00090B50" w:rsidRPr="00D37403">
              <w:rPr>
                <w:sz w:val="26"/>
                <w:szCs w:val="26"/>
              </w:rPr>
              <w:t xml:space="preserve"> και περί μη καταθέσεως αιτήσεως για να τεθεί σε διαδικασία </w:t>
            </w:r>
            <w:r w:rsidR="0073358E">
              <w:rPr>
                <w:sz w:val="26"/>
                <w:szCs w:val="26"/>
              </w:rPr>
              <w:t>εξυγίανσης</w:t>
            </w:r>
          </w:p>
          <w:p w:rsidR="007418C7" w:rsidRDefault="00090B50" w:rsidP="00236478">
            <w:pPr>
              <w:spacing w:line="440" w:lineRule="exact"/>
              <w:jc w:val="both"/>
              <w:rPr>
                <w:sz w:val="26"/>
                <w:szCs w:val="26"/>
              </w:rPr>
            </w:pPr>
            <w:r w:rsidRPr="00D37403">
              <w:rPr>
                <w:b/>
                <w:sz w:val="26"/>
                <w:szCs w:val="26"/>
              </w:rPr>
              <w:t>2)</w:t>
            </w:r>
            <w:r w:rsidR="00D37403">
              <w:rPr>
                <w:sz w:val="26"/>
                <w:szCs w:val="26"/>
              </w:rPr>
              <w:t xml:space="preserve"> </w:t>
            </w:r>
            <w:r w:rsidR="00F40F3C" w:rsidRPr="00D37403">
              <w:rPr>
                <w:sz w:val="26"/>
                <w:szCs w:val="26"/>
              </w:rPr>
              <w:t xml:space="preserve">Περί μη </w:t>
            </w:r>
            <w:r w:rsidR="00F40F3C" w:rsidRPr="00D37403">
              <w:rPr>
                <w:b/>
                <w:sz w:val="26"/>
                <w:szCs w:val="26"/>
              </w:rPr>
              <w:t>πτωχεύσεως</w:t>
            </w:r>
            <w:r w:rsidR="00F40F3C" w:rsidRPr="00D37403">
              <w:rPr>
                <w:sz w:val="26"/>
                <w:szCs w:val="26"/>
              </w:rPr>
              <w:t xml:space="preserve"> και περί μη καταθέσεως αιτήσεως</w:t>
            </w:r>
            <w:r w:rsidRPr="00D37403">
              <w:rPr>
                <w:sz w:val="26"/>
                <w:szCs w:val="26"/>
              </w:rPr>
              <w:t xml:space="preserve"> προς</w:t>
            </w:r>
            <w:r w:rsidR="00F40F3C" w:rsidRPr="00D37403">
              <w:rPr>
                <w:sz w:val="26"/>
                <w:szCs w:val="26"/>
              </w:rPr>
              <w:t xml:space="preserve"> πτώχευση</w:t>
            </w:r>
            <w:r w:rsidR="009E2D8E" w:rsidRPr="00D37403">
              <w:rPr>
                <w:sz w:val="26"/>
                <w:szCs w:val="26"/>
              </w:rPr>
              <w:t xml:space="preserve"> </w:t>
            </w:r>
          </w:p>
          <w:p w:rsidR="00D37403" w:rsidRPr="00D37403" w:rsidRDefault="00D37403" w:rsidP="00236478">
            <w:pPr>
              <w:spacing w:line="440" w:lineRule="exact"/>
              <w:jc w:val="both"/>
              <w:rPr>
                <w:sz w:val="26"/>
                <w:szCs w:val="26"/>
              </w:rPr>
            </w:pPr>
          </w:p>
          <w:p w:rsidR="007F3227" w:rsidRPr="00D37403" w:rsidRDefault="00B77BA0" w:rsidP="00236478">
            <w:pPr>
              <w:spacing w:line="440" w:lineRule="exact"/>
              <w:jc w:val="both"/>
              <w:rPr>
                <w:sz w:val="26"/>
                <w:szCs w:val="26"/>
              </w:rPr>
            </w:pPr>
            <w:r>
              <w:rPr>
                <w:b/>
                <w:sz w:val="26"/>
                <w:szCs w:val="26"/>
              </w:rPr>
              <w:t>3</w:t>
            </w:r>
            <w:r w:rsidR="00F40F3C" w:rsidRPr="00D37403">
              <w:rPr>
                <w:b/>
                <w:sz w:val="26"/>
                <w:szCs w:val="26"/>
              </w:rPr>
              <w:t>)</w:t>
            </w:r>
            <w:r w:rsidR="00D37403">
              <w:rPr>
                <w:b/>
                <w:sz w:val="26"/>
                <w:szCs w:val="26"/>
              </w:rPr>
              <w:t xml:space="preserve"> </w:t>
            </w:r>
            <w:r w:rsidR="009602A1" w:rsidRPr="00D37403">
              <w:rPr>
                <w:sz w:val="26"/>
                <w:szCs w:val="26"/>
              </w:rPr>
              <w:t xml:space="preserve">Περί </w:t>
            </w:r>
            <w:r w:rsidR="009602A1" w:rsidRPr="00D37403">
              <w:rPr>
                <w:b/>
                <w:sz w:val="26"/>
                <w:szCs w:val="26"/>
              </w:rPr>
              <w:t xml:space="preserve">αναγκαστικής </w:t>
            </w:r>
            <w:r w:rsidR="007418C7" w:rsidRPr="00D37403">
              <w:rPr>
                <w:b/>
                <w:sz w:val="26"/>
                <w:szCs w:val="26"/>
              </w:rPr>
              <w:t>διαχειρίσεως</w:t>
            </w:r>
            <w:r w:rsidR="007418C7" w:rsidRPr="00D37403">
              <w:rPr>
                <w:sz w:val="26"/>
                <w:szCs w:val="26"/>
              </w:rPr>
              <w:t>.</w:t>
            </w:r>
          </w:p>
          <w:p w:rsidR="00090B50" w:rsidRPr="00D37403" w:rsidRDefault="00090B50" w:rsidP="00236478">
            <w:pPr>
              <w:spacing w:line="440" w:lineRule="exact"/>
              <w:jc w:val="both"/>
              <w:rPr>
                <w:sz w:val="26"/>
                <w:szCs w:val="26"/>
              </w:rPr>
            </w:pPr>
          </w:p>
          <w:p w:rsidR="00090B50" w:rsidRDefault="00B77BA0" w:rsidP="00236478">
            <w:pPr>
              <w:spacing w:line="440" w:lineRule="exact"/>
              <w:jc w:val="both"/>
              <w:rPr>
                <w:sz w:val="26"/>
                <w:szCs w:val="26"/>
              </w:rPr>
            </w:pPr>
            <w:r>
              <w:rPr>
                <w:b/>
                <w:sz w:val="26"/>
                <w:szCs w:val="26"/>
              </w:rPr>
              <w:t>4</w:t>
            </w:r>
            <w:r w:rsidR="00090B50" w:rsidRPr="00D37403">
              <w:rPr>
                <w:b/>
                <w:sz w:val="26"/>
                <w:szCs w:val="26"/>
              </w:rPr>
              <w:t>)</w:t>
            </w:r>
            <w:r w:rsidR="00090B50" w:rsidRPr="00D37403">
              <w:rPr>
                <w:sz w:val="26"/>
                <w:szCs w:val="26"/>
              </w:rPr>
              <w:t xml:space="preserve"> Περί </w:t>
            </w:r>
            <w:r w:rsidR="00485E95" w:rsidRPr="00485E95">
              <w:rPr>
                <w:b/>
                <w:sz w:val="26"/>
                <w:szCs w:val="26"/>
              </w:rPr>
              <w:t>κοινής</w:t>
            </w:r>
            <w:r w:rsidR="00485E95">
              <w:rPr>
                <w:sz w:val="26"/>
                <w:szCs w:val="26"/>
              </w:rPr>
              <w:t xml:space="preserve"> </w:t>
            </w:r>
            <w:r w:rsidR="00090B50" w:rsidRPr="00D37403">
              <w:rPr>
                <w:b/>
                <w:sz w:val="26"/>
                <w:szCs w:val="26"/>
              </w:rPr>
              <w:t>εκκαθαρίσεως</w:t>
            </w:r>
            <w:r w:rsidR="00090B50" w:rsidRPr="00D37403">
              <w:rPr>
                <w:sz w:val="26"/>
                <w:szCs w:val="26"/>
              </w:rPr>
              <w:t xml:space="preserve"> ή μη</w:t>
            </w:r>
          </w:p>
          <w:p w:rsidR="00B77BA0" w:rsidRDefault="00B77BA0" w:rsidP="00236478">
            <w:pPr>
              <w:spacing w:line="440" w:lineRule="exact"/>
              <w:jc w:val="both"/>
              <w:rPr>
                <w:sz w:val="26"/>
                <w:szCs w:val="26"/>
              </w:rPr>
            </w:pPr>
          </w:p>
          <w:p w:rsidR="00B77BA0" w:rsidRDefault="00B77BA0" w:rsidP="002D35C9">
            <w:pPr>
              <w:spacing w:line="440" w:lineRule="exact"/>
              <w:jc w:val="both"/>
            </w:pPr>
          </w:p>
        </w:tc>
      </w:tr>
    </w:tbl>
    <w:p w:rsidR="00E20EBC" w:rsidRDefault="00E20EBC" w:rsidP="00E20EBC">
      <w:pPr>
        <w:jc w:val="both"/>
        <w:rPr>
          <w:rFonts w:cs="Arial"/>
          <w:sz w:val="18"/>
          <w:szCs w:val="18"/>
        </w:rPr>
      </w:pPr>
    </w:p>
    <w:p w:rsidR="00E20EBC" w:rsidRDefault="00E20EBC" w:rsidP="00236478">
      <w:pPr>
        <w:ind w:right="-1050"/>
        <w:jc w:val="both"/>
        <w:rPr>
          <w:b/>
        </w:rPr>
      </w:pPr>
      <w:r w:rsidRPr="00694028">
        <w:rPr>
          <w:rFonts w:cs="Arial"/>
          <w:sz w:val="18"/>
          <w:szCs w:val="18"/>
        </w:rPr>
        <w:t>Με ατομική μου ευθύνη και γνωρίζοντας τις κυρώσεις, που προβλέπονται από τις διατάξεις της παρ. 6 του αρ.2</w:t>
      </w:r>
      <w:r>
        <w:rPr>
          <w:rFonts w:cs="Arial"/>
          <w:sz w:val="18"/>
          <w:szCs w:val="18"/>
        </w:rPr>
        <w:t>2 του Ν.1599/1986 δηλώνω ότι τα</w:t>
      </w:r>
      <w:r w:rsidRPr="00694028">
        <w:rPr>
          <w:rFonts w:cs="Arial"/>
          <w:color w:val="545454"/>
          <w:sz w:val="18"/>
          <w:szCs w:val="18"/>
          <w:shd w:val="clear" w:color="auto" w:fill="FFFFFF"/>
        </w:rPr>
        <w:t> </w:t>
      </w:r>
      <w:r w:rsidRPr="00040641">
        <w:rPr>
          <w:sz w:val="18"/>
          <w:szCs w:val="18"/>
        </w:rPr>
        <w:t>στοιχεία της αίτησής μου είναι ακριβή και αληθή.</w:t>
      </w:r>
      <w:r>
        <w:rPr>
          <w:b/>
        </w:rPr>
        <w:t xml:space="preserve"> </w:t>
      </w:r>
    </w:p>
    <w:p w:rsidR="00E20EBC" w:rsidRPr="00FF5375" w:rsidRDefault="00E20EBC" w:rsidP="00236478">
      <w:pPr>
        <w:ind w:right="-1050"/>
        <w:jc w:val="both"/>
        <w:rPr>
          <w:rFonts w:cs="Arial"/>
          <w:b/>
          <w:sz w:val="18"/>
          <w:szCs w:val="18"/>
        </w:rPr>
      </w:pPr>
      <w:r w:rsidRPr="00690F15">
        <w:rPr>
          <w:sz w:val="18"/>
          <w:szCs w:val="18"/>
        </w:rPr>
        <w:t>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w:t>
      </w:r>
      <w:r>
        <w:rPr>
          <w:b/>
        </w:rPr>
        <w:t xml:space="preserve"> </w:t>
      </w:r>
      <w:r>
        <w:rPr>
          <w:szCs w:val="24"/>
        </w:rPr>
        <w:t xml:space="preserve">      </w:t>
      </w:r>
    </w:p>
    <w:p w:rsidR="00E20EBC" w:rsidRDefault="002D35C9" w:rsidP="00CA0089">
      <w:pPr>
        <w:jc w:val="center"/>
      </w:pPr>
      <w:r>
        <w:t xml:space="preserve">Ερμούπολη </w:t>
      </w:r>
      <w:r w:rsidRPr="00CA0089">
        <w:t xml:space="preserve">        -        </w:t>
      </w:r>
      <w:r>
        <w:t>-201</w:t>
      </w:r>
    </w:p>
    <w:p w:rsidR="00CA0089" w:rsidRDefault="00E20EBC" w:rsidP="00CA0089">
      <w:pPr>
        <w:jc w:val="center"/>
        <w:rPr>
          <w:sz w:val="20"/>
          <w:u w:val="single"/>
        </w:rPr>
      </w:pPr>
      <w:r>
        <w:t xml:space="preserve">Ο αιτών </w:t>
      </w:r>
      <w:r>
        <w:rPr>
          <w:sz w:val="36"/>
        </w:rPr>
        <w:t>/</w:t>
      </w:r>
      <w:r>
        <w:t xml:space="preserve"> Η αιτούσα</w:t>
      </w:r>
    </w:p>
    <w:sectPr w:rsidR="00CA0089" w:rsidSect="00CA0089">
      <w:pgSz w:w="11906" w:h="16838"/>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07A6"/>
    <w:multiLevelType w:val="singleLevel"/>
    <w:tmpl w:val="23A857A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A1"/>
    <w:rsid w:val="000324AE"/>
    <w:rsid w:val="000343DC"/>
    <w:rsid w:val="00090B50"/>
    <w:rsid w:val="00231CEB"/>
    <w:rsid w:val="00236478"/>
    <w:rsid w:val="002B40C5"/>
    <w:rsid w:val="002D35C9"/>
    <w:rsid w:val="00485E95"/>
    <w:rsid w:val="00565125"/>
    <w:rsid w:val="006A205B"/>
    <w:rsid w:val="0073358E"/>
    <w:rsid w:val="007418C7"/>
    <w:rsid w:val="007F3227"/>
    <w:rsid w:val="009602A1"/>
    <w:rsid w:val="00962C65"/>
    <w:rsid w:val="009E2D8E"/>
    <w:rsid w:val="00A021C4"/>
    <w:rsid w:val="00A439A3"/>
    <w:rsid w:val="00AB2D90"/>
    <w:rsid w:val="00B77BA0"/>
    <w:rsid w:val="00B87A94"/>
    <w:rsid w:val="00C13A02"/>
    <w:rsid w:val="00CA0089"/>
    <w:rsid w:val="00D37403"/>
    <w:rsid w:val="00E20EBC"/>
    <w:rsid w:val="00E63AAF"/>
    <w:rsid w:val="00F14F8E"/>
    <w:rsid w:val="00F40F3C"/>
    <w:rsid w:val="00F46E62"/>
    <w:rsid w:val="00F55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1127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Πολύδωρος Ι. Άγας</dc:creator>
  <cp:lastModifiedBy>User</cp:lastModifiedBy>
  <cp:revision>4</cp:revision>
  <cp:lastPrinted>2019-01-02T10:35:00Z</cp:lastPrinted>
  <dcterms:created xsi:type="dcterms:W3CDTF">2019-01-16T12:08:00Z</dcterms:created>
  <dcterms:modified xsi:type="dcterms:W3CDTF">2019-01-16T12:22:00Z</dcterms:modified>
</cp:coreProperties>
</file>